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1558" w14:textId="620E5007" w:rsidR="00CB42CD" w:rsidRDefault="00CB42CD" w:rsidP="00CB42CD">
      <w:pPr>
        <w:rPr>
          <w:rFonts w:ascii="Times New Roman" w:hAnsi="Times New Roman" w:cs="Times New Roman"/>
          <w:sz w:val="24"/>
          <w:szCs w:val="24"/>
          <w:lang w:eastAsia="zh-TW"/>
        </w:rPr>
      </w:pPr>
      <w:r>
        <w:rPr>
          <w:rFonts w:ascii="Times New Roman" w:hAnsi="Times New Roman" w:cs="Times New Roman"/>
          <w:b/>
          <w:bCs/>
          <w:sz w:val="24"/>
          <w:szCs w:val="24"/>
          <w:lang w:eastAsia="zh-TW"/>
        </w:rPr>
        <w:t>C</w:t>
      </w:r>
      <w:r>
        <w:rPr>
          <w:rFonts w:ascii="Times New Roman" w:hAnsi="Times New Roman" w:cs="Times New Roman"/>
          <w:b/>
          <w:bCs/>
          <w:sz w:val="24"/>
          <w:szCs w:val="24"/>
          <w:lang w:eastAsia="zh-TW"/>
        </w:rPr>
        <w:t xml:space="preserve">harts from </w:t>
      </w:r>
      <w:r>
        <w:rPr>
          <w:rFonts w:ascii="Times New Roman" w:hAnsi="Times New Roman" w:cs="Times New Roman"/>
          <w:b/>
          <w:bCs/>
          <w:sz w:val="24"/>
          <w:szCs w:val="24"/>
          <w:lang w:eastAsia="zh-TW"/>
        </w:rPr>
        <w:t>NBF</w:t>
      </w:r>
      <w:r>
        <w:rPr>
          <w:rFonts w:ascii="Times New Roman" w:hAnsi="Times New Roman" w:cs="Times New Roman"/>
          <w:b/>
          <w:bCs/>
          <w:sz w:val="24"/>
          <w:szCs w:val="24"/>
          <w:lang w:eastAsia="zh-TW"/>
        </w:rPr>
        <w:t xml:space="preserve"> Chief Economist highlighting Canada’s own Eras Tour</w:t>
      </w:r>
      <w:r>
        <w:rPr>
          <w:rFonts w:ascii="Times New Roman" w:hAnsi="Times New Roman" w:cs="Times New Roman"/>
          <w:sz w:val="24"/>
          <w:szCs w:val="24"/>
          <w:lang w:eastAsia="zh-TW"/>
        </w:rPr>
        <w:t xml:space="preserve">. </w:t>
      </w:r>
    </w:p>
    <w:p w14:paraId="096A9A54" w14:textId="77777777" w:rsidR="00CB42CD" w:rsidRDefault="00CB42CD" w:rsidP="00CB42CD">
      <w:pPr>
        <w:rPr>
          <w:rFonts w:ascii="Times New Roman" w:hAnsi="Times New Roman" w:cs="Times New Roman"/>
          <w:sz w:val="24"/>
          <w:szCs w:val="24"/>
          <w:lang w:eastAsia="zh-TW"/>
        </w:rPr>
      </w:pPr>
    </w:p>
    <w:p w14:paraId="59AF3552" w14:textId="77777777" w:rsidR="00CB42CD" w:rsidRDefault="00CB42CD" w:rsidP="00CB42CD">
      <w:pPr>
        <w:ind w:left="720"/>
        <w:rPr>
          <w:rFonts w:ascii="Times New Roman" w:hAnsi="Times New Roman" w:cs="Times New Roman"/>
          <w:i/>
          <w:iCs/>
          <w:sz w:val="24"/>
          <w:szCs w:val="24"/>
          <w:lang w:eastAsia="zh-TW"/>
        </w:rPr>
      </w:pPr>
      <w:r>
        <w:rPr>
          <w:rFonts w:ascii="Times New Roman" w:hAnsi="Times New Roman" w:cs="Times New Roman"/>
          <w:i/>
          <w:iCs/>
          <w:sz w:val="24"/>
          <w:szCs w:val="24"/>
          <w:lang w:eastAsia="zh-TW"/>
        </w:rPr>
        <w:t xml:space="preserve">Private investment is the lifeblood of any economy. Without it, growth, development and innovation stall and the potential for progress diminishes. But it's hard to revive business investment and productivity in Canada when foreign and domestic investors prefer to place their assets outside our borders. A friendlier business environment is urgently needed in this country if we are to close our productivity gap. </w:t>
      </w:r>
      <w:proofErr w:type="gramStart"/>
      <w:r>
        <w:rPr>
          <w:rFonts w:ascii="Times New Roman" w:hAnsi="Times New Roman" w:cs="Times New Roman"/>
          <w:i/>
          <w:iCs/>
          <w:sz w:val="24"/>
          <w:szCs w:val="24"/>
          <w:lang w:eastAsia="zh-TW"/>
        </w:rPr>
        <w:t>In particular, large</w:t>
      </w:r>
      <w:proofErr w:type="gramEnd"/>
      <w:r>
        <w:rPr>
          <w:rFonts w:ascii="Times New Roman" w:hAnsi="Times New Roman" w:cs="Times New Roman"/>
          <w:i/>
          <w:iCs/>
          <w:sz w:val="24"/>
          <w:szCs w:val="24"/>
          <w:lang w:eastAsia="zh-TW"/>
        </w:rPr>
        <w:t xml:space="preserve"> institutional investors must be offered attractive opportunities for long-term domestic investment across various asset classes. That's the only way to avoid further erosion of our standard of living.</w:t>
      </w:r>
    </w:p>
    <w:p w14:paraId="319D7C75" w14:textId="77777777" w:rsidR="00CB42CD" w:rsidRDefault="00CB42CD" w:rsidP="00CB42CD">
      <w:pPr>
        <w:rPr>
          <w:rFonts w:ascii="Times New Roman" w:hAnsi="Times New Roman" w:cs="Times New Roman"/>
          <w:sz w:val="24"/>
          <w:szCs w:val="24"/>
          <w:lang w:eastAsia="zh-TW"/>
        </w:rPr>
      </w:pPr>
    </w:p>
    <w:p w14:paraId="01BC5D0A" w14:textId="234576E6" w:rsidR="00CB42CD" w:rsidRDefault="00CB42CD" w:rsidP="00CB42CD">
      <w:pPr>
        <w:rPr>
          <w:rFonts w:ascii="Times New Roman" w:hAnsi="Times New Roman" w:cs="Times New Roman"/>
          <w:sz w:val="24"/>
          <w:szCs w:val="24"/>
          <w:lang w:eastAsia="zh-TW"/>
        </w:rPr>
      </w:pPr>
      <w:r>
        <w:rPr>
          <w:rFonts w:ascii="Times New Roman" w:hAnsi="Times New Roman" w:cs="Times New Roman"/>
          <w:noProof/>
          <w:sz w:val="24"/>
          <w:szCs w:val="24"/>
          <w:lang w:eastAsia="zh-TW"/>
        </w:rPr>
        <w:drawing>
          <wp:inline distT="0" distB="0" distL="0" distR="0" wp14:anchorId="690A7745" wp14:editId="1A03EA6F">
            <wp:extent cx="9515475" cy="3419475"/>
            <wp:effectExtent l="0" t="0" r="9525" b="9525"/>
            <wp:docPr id="250371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515475" cy="3419475"/>
                    </a:xfrm>
                    <a:prstGeom prst="rect">
                      <a:avLst/>
                    </a:prstGeom>
                    <a:noFill/>
                    <a:ln>
                      <a:noFill/>
                    </a:ln>
                  </pic:spPr>
                </pic:pic>
              </a:graphicData>
            </a:graphic>
          </wp:inline>
        </w:drawing>
      </w:r>
    </w:p>
    <w:p w14:paraId="3249F584" w14:textId="77777777" w:rsidR="00CB42CD" w:rsidRDefault="00CB42CD" w:rsidP="00CB42CD">
      <w:pPr>
        <w:rPr>
          <w:rFonts w:ascii="Times New Roman" w:hAnsi="Times New Roman" w:cs="Times New Roman"/>
          <w:sz w:val="24"/>
          <w:szCs w:val="24"/>
          <w:lang w:eastAsia="zh-TW"/>
        </w:rPr>
      </w:pPr>
    </w:p>
    <w:p w14:paraId="5A5C9B3A" w14:textId="3855BC0E" w:rsidR="00CB42CD" w:rsidRDefault="00CB42CD" w:rsidP="00CB42CD">
      <w:pPr>
        <w:rPr>
          <w:rFonts w:ascii="Times New Roman" w:hAnsi="Times New Roman" w:cs="Times New Roman"/>
          <w:sz w:val="24"/>
          <w:szCs w:val="24"/>
          <w:lang w:eastAsia="zh-TW"/>
        </w:rPr>
      </w:pPr>
      <w:r>
        <w:rPr>
          <w:rFonts w:ascii="Times New Roman" w:hAnsi="Times New Roman" w:cs="Times New Roman"/>
          <w:noProof/>
          <w:sz w:val="24"/>
          <w:szCs w:val="24"/>
          <w:lang w:eastAsia="zh-TW"/>
        </w:rPr>
        <w:drawing>
          <wp:inline distT="0" distB="0" distL="0" distR="0" wp14:anchorId="518E7D37" wp14:editId="790462F8">
            <wp:extent cx="9448800" cy="3381375"/>
            <wp:effectExtent l="0" t="0" r="0" b="9525"/>
            <wp:docPr id="1196584454" name="Picture 4" descr="A graph of the country's f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84454" name="Picture 4" descr="A graph of the country's fall&#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48800" cy="3381375"/>
                    </a:xfrm>
                    <a:prstGeom prst="rect">
                      <a:avLst/>
                    </a:prstGeom>
                    <a:noFill/>
                    <a:ln>
                      <a:noFill/>
                    </a:ln>
                  </pic:spPr>
                </pic:pic>
              </a:graphicData>
            </a:graphic>
          </wp:inline>
        </w:drawing>
      </w:r>
    </w:p>
    <w:p w14:paraId="2DBBDB7C" w14:textId="77777777" w:rsidR="00CB42CD" w:rsidRDefault="00CB42CD" w:rsidP="00CB42CD">
      <w:pPr>
        <w:rPr>
          <w:rFonts w:ascii="Times New Roman" w:hAnsi="Times New Roman" w:cs="Times New Roman"/>
          <w:sz w:val="24"/>
          <w:szCs w:val="24"/>
          <w:lang w:eastAsia="zh-TW"/>
        </w:rPr>
      </w:pPr>
    </w:p>
    <w:p w14:paraId="1ADFEE9A" w14:textId="60217780" w:rsidR="00CB42CD" w:rsidRDefault="00CB42CD" w:rsidP="00CB42CD">
      <w:pPr>
        <w:rPr>
          <w:rFonts w:ascii="Times New Roman" w:hAnsi="Times New Roman" w:cs="Times New Roman"/>
          <w:sz w:val="24"/>
          <w:szCs w:val="24"/>
          <w:lang w:eastAsia="zh-TW"/>
        </w:rPr>
      </w:pPr>
      <w:r>
        <w:rPr>
          <w:rFonts w:ascii="Times New Roman" w:hAnsi="Times New Roman" w:cs="Times New Roman"/>
          <w:noProof/>
          <w:sz w:val="24"/>
          <w:szCs w:val="24"/>
          <w:lang w:eastAsia="zh-TW"/>
        </w:rPr>
        <w:drawing>
          <wp:inline distT="0" distB="0" distL="0" distR="0" wp14:anchorId="62667714" wp14:editId="017AD3F1">
            <wp:extent cx="9467850" cy="3305175"/>
            <wp:effectExtent l="0" t="0" r="0" b="9525"/>
            <wp:docPr id="671038449" name="Picture 3" descr="A graph of a graph of a pati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038449" name="Picture 3" descr="A graph of a graph of a patien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67850" cy="3305175"/>
                    </a:xfrm>
                    <a:prstGeom prst="rect">
                      <a:avLst/>
                    </a:prstGeom>
                    <a:noFill/>
                    <a:ln>
                      <a:noFill/>
                    </a:ln>
                  </pic:spPr>
                </pic:pic>
              </a:graphicData>
            </a:graphic>
          </wp:inline>
        </w:drawing>
      </w:r>
    </w:p>
    <w:p w14:paraId="1BD15986" w14:textId="77777777" w:rsidR="00CB42CD" w:rsidRDefault="00CB42CD" w:rsidP="00CB42CD">
      <w:pPr>
        <w:rPr>
          <w:rFonts w:ascii="Times New Roman" w:hAnsi="Times New Roman" w:cs="Times New Roman"/>
          <w:sz w:val="24"/>
          <w:szCs w:val="24"/>
          <w:lang w:eastAsia="zh-TW"/>
        </w:rPr>
      </w:pPr>
    </w:p>
    <w:p w14:paraId="49641969" w14:textId="0698F4E8" w:rsidR="00CB42CD" w:rsidRDefault="00CB42CD" w:rsidP="00CB42CD">
      <w:pPr>
        <w:rPr>
          <w:rFonts w:ascii="Times New Roman" w:hAnsi="Times New Roman" w:cs="Times New Roman"/>
          <w:sz w:val="24"/>
          <w:szCs w:val="24"/>
          <w:lang w:eastAsia="zh-TW"/>
        </w:rPr>
      </w:pPr>
      <w:r>
        <w:rPr>
          <w:rFonts w:ascii="Times New Roman" w:hAnsi="Times New Roman" w:cs="Times New Roman"/>
          <w:noProof/>
          <w:sz w:val="24"/>
          <w:szCs w:val="24"/>
          <w:lang w:eastAsia="zh-TW"/>
        </w:rPr>
        <w:drawing>
          <wp:inline distT="0" distB="0" distL="0" distR="0" wp14:anchorId="0FF31AC7" wp14:editId="5275A71D">
            <wp:extent cx="9391650" cy="3286125"/>
            <wp:effectExtent l="0" t="0" r="0" b="9525"/>
            <wp:docPr id="578256281"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256281" name="Picture 2" descr="A screenshot of a graph&#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391650" cy="3286125"/>
                    </a:xfrm>
                    <a:prstGeom prst="rect">
                      <a:avLst/>
                    </a:prstGeom>
                    <a:noFill/>
                    <a:ln>
                      <a:noFill/>
                    </a:ln>
                  </pic:spPr>
                </pic:pic>
              </a:graphicData>
            </a:graphic>
          </wp:inline>
        </w:drawing>
      </w:r>
    </w:p>
    <w:p w14:paraId="202F9FAC" w14:textId="77777777" w:rsidR="00CB42CD" w:rsidRDefault="00CB42CD" w:rsidP="00CB42CD">
      <w:pPr>
        <w:rPr>
          <w:rFonts w:ascii="Times New Roman" w:hAnsi="Times New Roman" w:cs="Times New Roman"/>
          <w:sz w:val="24"/>
          <w:szCs w:val="24"/>
          <w:lang w:eastAsia="zh-TW"/>
        </w:rPr>
      </w:pPr>
    </w:p>
    <w:p w14:paraId="5E0D4ABF" w14:textId="171631EC" w:rsidR="00CB42CD" w:rsidRDefault="00CB42CD" w:rsidP="00CB42CD">
      <w:pPr>
        <w:rPr>
          <w:rFonts w:ascii="Times New Roman" w:hAnsi="Times New Roman" w:cs="Times New Roman"/>
          <w:sz w:val="24"/>
          <w:szCs w:val="24"/>
          <w:lang w:eastAsia="zh-TW"/>
        </w:rPr>
      </w:pPr>
      <w:r>
        <w:rPr>
          <w:rFonts w:ascii="Times New Roman" w:hAnsi="Times New Roman" w:cs="Times New Roman"/>
          <w:noProof/>
          <w:sz w:val="24"/>
          <w:szCs w:val="24"/>
          <w:lang w:eastAsia="zh-TW"/>
        </w:rPr>
        <w:drawing>
          <wp:inline distT="0" distB="0" distL="0" distR="0" wp14:anchorId="7C56F5F8" wp14:editId="2A04D96F">
            <wp:extent cx="9420225" cy="3248025"/>
            <wp:effectExtent l="0" t="0" r="9525" b="9525"/>
            <wp:docPr id="163662376" name="Picture 1" descr="A graph of the world economic grow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2376" name="Picture 1" descr="A graph of the world economic growth&#10;&#10;Description automatically generated with medium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420225" cy="3248025"/>
                    </a:xfrm>
                    <a:prstGeom prst="rect">
                      <a:avLst/>
                    </a:prstGeom>
                    <a:noFill/>
                    <a:ln>
                      <a:noFill/>
                    </a:ln>
                  </pic:spPr>
                </pic:pic>
              </a:graphicData>
            </a:graphic>
          </wp:inline>
        </w:drawing>
      </w:r>
    </w:p>
    <w:p w14:paraId="23C08B10" w14:textId="77777777" w:rsidR="0000398B" w:rsidRDefault="0000398B"/>
    <w:sectPr w:rsidR="0000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CD"/>
    <w:rsid w:val="0000398B"/>
    <w:rsid w:val="00CB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059E"/>
  <w15:chartTrackingRefBased/>
  <w15:docId w15:val="{DB2EE88E-4BA1-45E6-B6C5-C864AE33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2CD"/>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CB42C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B42C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B42C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B42CD"/>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B42CD"/>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B42CD"/>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B42CD"/>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B42CD"/>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B42CD"/>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2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42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42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42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42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42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42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42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42CD"/>
    <w:rPr>
      <w:rFonts w:eastAsiaTheme="majorEastAsia" w:cstheme="majorBidi"/>
      <w:color w:val="272727" w:themeColor="text1" w:themeTint="D8"/>
    </w:rPr>
  </w:style>
  <w:style w:type="paragraph" w:styleId="Title">
    <w:name w:val="Title"/>
    <w:basedOn w:val="Normal"/>
    <w:next w:val="Normal"/>
    <w:link w:val="TitleChar"/>
    <w:uiPriority w:val="10"/>
    <w:qFormat/>
    <w:rsid w:val="00CB42C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B42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42C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B42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42CD"/>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CB42CD"/>
    <w:rPr>
      <w:i/>
      <w:iCs/>
      <w:color w:val="404040" w:themeColor="text1" w:themeTint="BF"/>
    </w:rPr>
  </w:style>
  <w:style w:type="paragraph" w:styleId="ListParagraph">
    <w:name w:val="List Paragraph"/>
    <w:basedOn w:val="Normal"/>
    <w:uiPriority w:val="34"/>
    <w:qFormat/>
    <w:rsid w:val="00CB42CD"/>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CB42CD"/>
    <w:rPr>
      <w:i/>
      <w:iCs/>
      <w:color w:val="0F4761" w:themeColor="accent1" w:themeShade="BF"/>
    </w:rPr>
  </w:style>
  <w:style w:type="paragraph" w:styleId="IntenseQuote">
    <w:name w:val="Intense Quote"/>
    <w:basedOn w:val="Normal"/>
    <w:next w:val="Normal"/>
    <w:link w:val="IntenseQuoteChar"/>
    <w:uiPriority w:val="30"/>
    <w:qFormat/>
    <w:rsid w:val="00CB42C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B42CD"/>
    <w:rPr>
      <w:i/>
      <w:iCs/>
      <w:color w:val="0F4761" w:themeColor="accent1" w:themeShade="BF"/>
    </w:rPr>
  </w:style>
  <w:style w:type="character" w:styleId="IntenseReference">
    <w:name w:val="Intense Reference"/>
    <w:basedOn w:val="DefaultParagraphFont"/>
    <w:uiPriority w:val="32"/>
    <w:qFormat/>
    <w:rsid w:val="00CB42C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7.png@01DA7447.C21CAC50" TargetMode="External"/><Relationship Id="rId3" Type="http://schemas.openxmlformats.org/officeDocument/2006/relationships/webSettings" Target="webSettings.xml"/><Relationship Id="rId7" Type="http://schemas.openxmlformats.org/officeDocument/2006/relationships/image" Target="cid:image014.png@01DA7447.C21CAC50"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16.png@01DA7447.C21CAC50" TargetMode="External"/><Relationship Id="rId5" Type="http://schemas.openxmlformats.org/officeDocument/2006/relationships/image" Target="cid:image013.png@01DA7447.C21CAC50"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cid:image015.png@01DA7447.C21CAC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Schneider</dc:creator>
  <cp:keywords/>
  <dc:description/>
  <cp:lastModifiedBy>David Schneider</cp:lastModifiedBy>
  <cp:revision>1</cp:revision>
  <dcterms:created xsi:type="dcterms:W3CDTF">2024-03-13T13:07:00Z</dcterms:created>
  <dcterms:modified xsi:type="dcterms:W3CDTF">2024-03-13T13:08:00Z</dcterms:modified>
</cp:coreProperties>
</file>